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0E3" w14:textId="77777777" w:rsidR="00052859" w:rsidRDefault="00000000">
      <w:pPr>
        <w:spacing w:after="0"/>
      </w:pPr>
      <w:r>
        <w:rPr>
          <w:noProof/>
        </w:rPr>
        <w:drawing>
          <wp:inline distT="0" distB="0" distL="0" distR="0" wp14:anchorId="732EAA52" wp14:editId="604911E9">
            <wp:extent cx="2057400" cy="571500"/>
            <wp:effectExtent l="0" t="0" r="0" b="0"/>
            <wp:docPr id="427396015" name="Рисунок 42739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9C48" w14:textId="77777777" w:rsidR="00052859" w:rsidRPr="00AB506E" w:rsidRDefault="00000000">
      <w:pPr>
        <w:spacing w:after="0"/>
        <w:rPr>
          <w:lang w:val="ru-RU"/>
        </w:rPr>
      </w:pPr>
      <w:r w:rsidRPr="00AB506E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технического и профессионального, послесреднего образования</w:t>
      </w:r>
    </w:p>
    <w:p w14:paraId="5C1A4B80" w14:textId="77777777" w:rsidR="00052859" w:rsidRDefault="00000000">
      <w:pPr>
        <w:spacing w:after="0"/>
        <w:jc w:val="both"/>
      </w:pPr>
      <w:r w:rsidRPr="00AB506E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20 января 2015 года № 19.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10297.</w:t>
      </w:r>
    </w:p>
    <w:p w14:paraId="77CF4311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AB506E">
        <w:rPr>
          <w:color w:val="FF0000"/>
          <w:sz w:val="28"/>
          <w:lang w:val="ru-RU"/>
        </w:rPr>
        <w:t>Сноска. Заголовок - в редакции приказа Министра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опубликования).</w:t>
      </w:r>
    </w:p>
    <w:p w14:paraId="654CCDA6" w14:textId="77777777" w:rsidR="00052859" w:rsidRPr="00AB506E" w:rsidRDefault="00000000">
      <w:pPr>
        <w:spacing w:after="0"/>
        <w:jc w:val="both"/>
        <w:rPr>
          <w:lang w:val="ru-RU"/>
        </w:rPr>
      </w:pPr>
      <w:bookmarkStart w:id="0" w:name="z1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соответствии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AB506E">
        <w:rPr>
          <w:b/>
          <w:color w:val="000000"/>
          <w:sz w:val="28"/>
          <w:lang w:val="ru-RU"/>
        </w:rPr>
        <w:t>ПРИКАЗЫВАЮ</w:t>
      </w:r>
      <w:r w:rsidRPr="00AB506E">
        <w:rPr>
          <w:color w:val="000000"/>
          <w:sz w:val="28"/>
          <w:lang w:val="ru-RU"/>
        </w:rPr>
        <w:t>:</w:t>
      </w:r>
    </w:p>
    <w:bookmarkEnd w:id="0"/>
    <w:p w14:paraId="4E7A377D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Преамбула - в редакции приказа Министра образования и науки РК от 22.05.2020 </w:t>
      </w:r>
      <w:r w:rsidRPr="00AB506E">
        <w:rPr>
          <w:color w:val="000000"/>
          <w:sz w:val="28"/>
          <w:lang w:val="ru-RU"/>
        </w:rPr>
        <w:t>№ 218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41AF9C9D" w14:textId="77777777" w:rsidR="00052859" w:rsidRPr="00AB506E" w:rsidRDefault="00000000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1. Утвердить:</w:t>
      </w:r>
    </w:p>
    <w:bookmarkEnd w:id="1"/>
    <w:p w14:paraId="09180396" w14:textId="77777777" w:rsidR="00052859" w:rsidRDefault="00000000">
      <w:pPr>
        <w:spacing w:after="0"/>
        <w:jc w:val="both"/>
      </w:pP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1) Правила оказания государственной услуги "Перевод и восстановление обучающихся по типам организаций образования"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14:paraId="794E4F14" w14:textId="77777777" w:rsidR="00052859" w:rsidRDefault="0000000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AB506E">
        <w:rPr>
          <w:color w:val="000000"/>
          <w:sz w:val="28"/>
          <w:lang w:val="ru-RU"/>
        </w:rPr>
        <w:t xml:space="preserve">2) Правила оказания государственной услуги "Выдача справки лицам, не завершившим техническое и профессиональное, послесреднее образование"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4C3CBE4E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AB506E">
        <w:rPr>
          <w:color w:val="FF0000"/>
          <w:sz w:val="28"/>
          <w:lang w:val="ru-RU"/>
        </w:rPr>
        <w:t xml:space="preserve">Сноска. Пункт 1 - в редакции приказа Министра образования и науки РК от 22.05.2020 </w:t>
      </w:r>
      <w:r w:rsidRPr="00AB506E">
        <w:rPr>
          <w:color w:val="000000"/>
          <w:sz w:val="28"/>
          <w:lang w:val="ru-RU"/>
        </w:rPr>
        <w:t>№ 218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515DA2E8" w14:textId="77777777" w:rsidR="00052859" w:rsidRPr="00AB506E" w:rsidRDefault="00000000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2"/>
    <w:p w14:paraId="103F7FB1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14:paraId="6F1261DE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 w14:paraId="2F41872C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B506E">
        <w:rPr>
          <w:color w:val="000000"/>
          <w:sz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14:paraId="7FEB70D5" w14:textId="77777777" w:rsidR="00052859" w:rsidRPr="00AB506E" w:rsidRDefault="00000000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Балыкбаева Т.О.</w:t>
      </w:r>
    </w:p>
    <w:p w14:paraId="06549105" w14:textId="77777777" w:rsidR="00052859" w:rsidRPr="00AB506E" w:rsidRDefault="00000000">
      <w:pPr>
        <w:spacing w:after="0"/>
        <w:jc w:val="both"/>
        <w:rPr>
          <w:lang w:val="ru-RU"/>
        </w:rPr>
      </w:pPr>
      <w:bookmarkStart w:id="4" w:name="z5"/>
      <w:bookmarkEnd w:id="3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4. Настоящий приказ вводится в действие по истечению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5"/>
        <w:gridCol w:w="3244"/>
        <w:gridCol w:w="3597"/>
        <w:gridCol w:w="61"/>
      </w:tblGrid>
      <w:tr w:rsidR="00052859" w14:paraId="52B454DA" w14:textId="77777777">
        <w:trPr>
          <w:gridAfter w:val="1"/>
          <w:wAfter w:w="80" w:type="dxa"/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754C272F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2306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  <w:tr w:rsidR="00052859" w:rsidRPr="00AB506E" w14:paraId="65DF9A4F" w14:textId="7777777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0775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12A7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от 20 января 2015 года № 19</w:t>
            </w:r>
          </w:p>
        </w:tc>
      </w:tr>
    </w:tbl>
    <w:p w14:paraId="4E2FBC76" w14:textId="77777777" w:rsidR="00052859" w:rsidRPr="00AB506E" w:rsidRDefault="00000000">
      <w:pPr>
        <w:spacing w:after="0"/>
        <w:rPr>
          <w:lang w:val="ru-RU"/>
        </w:rPr>
      </w:pPr>
      <w:bookmarkStart w:id="5" w:name="z7"/>
      <w:r w:rsidRPr="00AB506E">
        <w:rPr>
          <w:b/>
          <w:color w:val="000000"/>
          <w:lang w:val="ru-RU"/>
        </w:rPr>
        <w:t xml:space="preserve"> Правила оказания государственной услуги "Перевод и восстановление обучающихся по типам организаций образования"</w:t>
      </w:r>
    </w:p>
    <w:bookmarkEnd w:id="5"/>
    <w:p w14:paraId="185DED10" w14:textId="77777777" w:rsidR="00052859" w:rsidRPr="00AB506E" w:rsidRDefault="00000000">
      <w:pPr>
        <w:spacing w:after="0"/>
        <w:jc w:val="both"/>
        <w:rPr>
          <w:lang w:val="ru-RU"/>
        </w:rPr>
      </w:pPr>
      <w:r w:rsidRPr="00AB506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Правила - в редакции приказа Министра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опубликования).</w:t>
      </w:r>
    </w:p>
    <w:p w14:paraId="665C2B65" w14:textId="77777777" w:rsidR="00052859" w:rsidRPr="00AB506E" w:rsidRDefault="00000000">
      <w:pPr>
        <w:spacing w:after="0"/>
        <w:rPr>
          <w:lang w:val="ru-RU"/>
        </w:rPr>
      </w:pPr>
      <w:bookmarkStart w:id="6" w:name="z8"/>
      <w:r w:rsidRPr="00AB506E">
        <w:rPr>
          <w:b/>
          <w:color w:val="000000"/>
          <w:lang w:val="ru-RU"/>
        </w:rPr>
        <w:t xml:space="preserve"> Глава 1. Общие положения</w:t>
      </w:r>
    </w:p>
    <w:p w14:paraId="78F99E73" w14:textId="77777777" w:rsidR="00052859" w:rsidRPr="00AB506E" w:rsidRDefault="00000000">
      <w:pPr>
        <w:spacing w:after="0"/>
        <w:jc w:val="both"/>
        <w:rPr>
          <w:lang w:val="ru-RU"/>
        </w:rPr>
      </w:pPr>
      <w:bookmarkStart w:id="7" w:name="z9"/>
      <w:bookmarkEnd w:id="6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1. Правила оказания государственной услуги "Перевод и восстановление обучающихся по типам организаций образования" (далее – Правила) разработаны в соответствии с подпунктом 16)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и определяют порядок оказания государственной услуги и перевода и восстановления обучающихся в организациях технического и профессионального, послесреднего образования независимо от формы собственности и ведомственной подчиненности.</w:t>
      </w:r>
    </w:p>
    <w:p w14:paraId="1B409D09" w14:textId="77777777" w:rsidR="00052859" w:rsidRPr="00AB506E" w:rsidRDefault="00000000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2. Государственная услуга "Перевод и восстановление обучающихся по типам организаций образования" (далее – государственная услуга) оказывается организациями технического и профессионального, послесреднего образования (далее – организация образования).</w:t>
      </w:r>
    </w:p>
    <w:p w14:paraId="18D53478" w14:textId="77777777" w:rsidR="00052859" w:rsidRPr="00AB506E" w:rsidRDefault="00000000">
      <w:pPr>
        <w:spacing w:after="0"/>
        <w:rPr>
          <w:lang w:val="ru-RU"/>
        </w:rPr>
      </w:pPr>
      <w:bookmarkStart w:id="9" w:name="z11"/>
      <w:bookmarkEnd w:id="8"/>
      <w:r w:rsidRPr="00AB50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464A9D09" w14:textId="77777777" w:rsidR="00052859" w:rsidRDefault="00000000">
      <w:pPr>
        <w:spacing w:after="0"/>
        <w:jc w:val="both"/>
      </w:pPr>
      <w:bookmarkStart w:id="10" w:name="z12"/>
      <w:bookmarkEnd w:id="9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3. Для получения государственной услуги услугополучатель обращается в организацию образования, либо на веб-портал "электронного правительства" (далее – портал) с заявлением в произвольной форме о переводе с предоставлением необходимых документов, указанных в пункте 8 Стандарта государственной услуги "Перевод и восстановления обучающихся по типам организаций образования" (далее - Стандарт)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7773A03" w14:textId="77777777" w:rsidR="00052859" w:rsidRDefault="00000000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lastRenderedPageBreak/>
        <w:t xml:space="preserve">       </w:t>
      </w:r>
      <w:r w:rsidRPr="00AB506E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73F95376" w14:textId="77777777" w:rsidR="00052859" w:rsidRPr="00AB506E" w:rsidRDefault="00000000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 xml:space="preserve">      </w:t>
      </w:r>
      <w:proofErr w:type="gramStart"/>
      <w:r w:rsidRPr="00AB506E">
        <w:rPr>
          <w:color w:val="000000"/>
          <w:sz w:val="28"/>
          <w:lang w:val="ru-RU"/>
        </w:rPr>
        <w:t>При подачи</w:t>
      </w:r>
      <w:proofErr w:type="gramEnd"/>
      <w:r w:rsidRPr="00AB506E">
        <w:rPr>
          <w:color w:val="000000"/>
          <w:sz w:val="28"/>
          <w:lang w:val="ru-RU"/>
        </w:rPr>
        <w:t xml:space="preserve">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14:paraId="3F03D5EC" w14:textId="77777777" w:rsidR="00052859" w:rsidRPr="00AB506E" w:rsidRDefault="00000000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Канцелярия организации образования в день поступления (в случае поступления через портал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днем) осуществляет регистрацию заявления и направляет его на исполнение ответственному структурному подразделению.</w:t>
      </w:r>
    </w:p>
    <w:p w14:paraId="1132828C" w14:textId="77777777" w:rsidR="00052859" w:rsidRDefault="00000000">
      <w:pPr>
        <w:spacing w:after="0"/>
        <w:jc w:val="both"/>
      </w:pPr>
      <w:bookmarkStart w:id="14" w:name="z16"/>
      <w:bookmarkEnd w:id="13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представления документов с истекшим сроком действия, канцелярия организации образования отказывает в приеме документов и выдает расписку об отказе в приеме документов. В случае подачи документов через портал уведомление об отказе в дальнейшем рассмотрении документов направляется в течении 1 (одного) рабочего дня в "личный кабинет" услугополучателя в форме электронного документа, удостоверенного электронной цифровой подписью уполномоченного лица услугодателя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59C6F718" w14:textId="77777777" w:rsidR="00052859" w:rsidRPr="00AB506E" w:rsidRDefault="00000000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 xml:space="preserve">      </w:t>
      </w:r>
      <w:r w:rsidRPr="00AB506E">
        <w:rPr>
          <w:color w:val="000000"/>
          <w:sz w:val="28"/>
          <w:lang w:val="ru-RU"/>
        </w:rPr>
        <w:t>При предоставлении услугополучателем полного пакета документов сотрудник ответственного структурного подразделения услугодателя рассматривает документы на соответствие требований Правил, по итогам вносит документы руководителю организации образования для принятия решения.</w:t>
      </w:r>
    </w:p>
    <w:p w14:paraId="41024370" w14:textId="77777777" w:rsidR="00052859" w:rsidRPr="00AB506E" w:rsidRDefault="00000000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4. Перевод обучающихся осуществляется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</w:p>
    <w:p w14:paraId="0EE1F2DC" w14:textId="77777777" w:rsidR="00052859" w:rsidRPr="00AB506E" w:rsidRDefault="00000000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5. При переводе или восстановлении обучающихся определяется академическая разница в результатах обучения по дисциплинам/модулям рабочих учебных планов, изученных ими за предыдущие академические периоды.</w:t>
      </w:r>
    </w:p>
    <w:bookmarkEnd w:id="17"/>
    <w:p w14:paraId="0D2EAD3A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B506E">
        <w:rPr>
          <w:color w:val="FF0000"/>
          <w:sz w:val="28"/>
          <w:lang w:val="ru-RU"/>
        </w:rPr>
        <w:t xml:space="preserve"> Сноска. Пункт 5 -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52B8529A" w14:textId="77777777" w:rsidR="00052859" w:rsidRPr="00AB506E" w:rsidRDefault="00000000">
      <w:pPr>
        <w:spacing w:after="0"/>
        <w:jc w:val="both"/>
        <w:rPr>
          <w:lang w:val="ru-RU"/>
        </w:rPr>
      </w:pPr>
      <w:bookmarkStart w:id="18" w:name="z20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6. Академическая разница в результатах обучения по дисциплинам/модулям рабочих учебных планов, определяется принимающей организацией образования на основе перечня и объемов изученных дисциплин/модулей, отраженных в транскрипте или справке, выданной по форме согласно приказа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5717), (далее – справка).</w:t>
      </w:r>
    </w:p>
    <w:bookmarkEnd w:id="18"/>
    <w:p w14:paraId="0445B132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6 -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00AB7714" w14:textId="77777777" w:rsidR="00052859" w:rsidRPr="00AB506E" w:rsidRDefault="00000000">
      <w:pPr>
        <w:spacing w:after="0"/>
        <w:jc w:val="both"/>
        <w:rPr>
          <w:lang w:val="ru-RU"/>
        </w:rPr>
      </w:pPr>
      <w:bookmarkStart w:id="19" w:name="z2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7. Для ликвидации академической разницы результатов обучения по дисциплинам/модулям рабочего учебного плана, обучающийся записывается на прохождение обучения по данным дисциплинам/модулям и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bookmarkEnd w:id="19"/>
    <w:p w14:paraId="4D03D850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случае, если дисциплины/модули академической разницы не включены в расписание учебных занятий текущего академического периода, обучающийся проходит обучение по этим дисциплинам/модулям в индивидуальном порядке по согласованию с администрацией принимающей организации образования.</w:t>
      </w:r>
    </w:p>
    <w:p w14:paraId="278E48AF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7 -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18873BCA" w14:textId="77777777" w:rsidR="00052859" w:rsidRPr="00AB506E" w:rsidRDefault="00000000">
      <w:pPr>
        <w:spacing w:after="0"/>
        <w:jc w:val="both"/>
        <w:rPr>
          <w:lang w:val="ru-RU"/>
        </w:rPr>
      </w:pPr>
      <w:bookmarkStart w:id="20" w:name="z2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8. Академическая разница в результатах обучения по дисциплинам/модулям рабочих учебных планов, не ликвидированная в течение текущего академического периода, в дальнейшем считается как академическая задолженность.</w:t>
      </w:r>
    </w:p>
    <w:bookmarkEnd w:id="20"/>
    <w:p w14:paraId="170D8289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8 -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7C55868D" w14:textId="77777777" w:rsidR="00052859" w:rsidRPr="00AB506E" w:rsidRDefault="00000000">
      <w:pPr>
        <w:spacing w:after="0"/>
        <w:jc w:val="both"/>
        <w:rPr>
          <w:lang w:val="ru-RU"/>
        </w:rPr>
      </w:pPr>
      <w:bookmarkStart w:id="21" w:name="z24"/>
      <w:r>
        <w:rPr>
          <w:color w:val="000000"/>
          <w:sz w:val="28"/>
        </w:rPr>
        <w:lastRenderedPageBreak/>
        <w:t>     </w:t>
      </w:r>
      <w:r w:rsidRPr="00AB506E">
        <w:rPr>
          <w:color w:val="000000"/>
          <w:sz w:val="28"/>
          <w:lang w:val="ru-RU"/>
        </w:rPr>
        <w:t xml:space="preserve"> 9. Перевод обучающихся осуществляется из одного учебного заведения в другое, в том числе с государственного образовательного заказа на государственный образовательный заказ, с одной специальности на другую, с платной основы на обучение по государственному образовательному заказу или с одной формы обучения на другую при сдаче имеющихся академических разниц результатов обучения по дисциплинам/модулям рабочих учебных планов.</w:t>
      </w:r>
    </w:p>
    <w:p w14:paraId="7817C5AE" w14:textId="77777777" w:rsidR="00052859" w:rsidRPr="00AB506E" w:rsidRDefault="00000000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Перевод с платной основы на обучение по государственному образовательному заказу осуществляется в течение учебного года по мере освобождения мест в этом же учебном заведении.</w:t>
      </w:r>
    </w:p>
    <w:p w14:paraId="4307AB28" w14:textId="77777777" w:rsidR="00052859" w:rsidRPr="00AB506E" w:rsidRDefault="00000000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документов.</w:t>
      </w:r>
    </w:p>
    <w:p w14:paraId="183DFC9E" w14:textId="77777777" w:rsidR="00052859" w:rsidRPr="00AB506E" w:rsidRDefault="00000000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остальных случаях перевод обучающихся осуществляется в период летних и зимних каникул.</w:t>
      </w:r>
    </w:p>
    <w:p w14:paraId="1D110022" w14:textId="77777777" w:rsidR="00052859" w:rsidRPr="00AB506E" w:rsidRDefault="00000000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Для перевода с платной основы на обучение по государственному образовательному заказу организация образования, реализующая образовательные программы технического и профессионального, послесреднего образования, размещает информацию о наличии вакантных мест по государственному образовательному заказу на информационных стендах, официальных интернет-сайтах организации образования.</w:t>
      </w:r>
    </w:p>
    <w:p w14:paraId="303EDDD0" w14:textId="77777777" w:rsidR="00052859" w:rsidRPr="00AB506E" w:rsidRDefault="00000000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Для перевода, обучающегося с платного обучения на обучение по государственному образовательному заказу в организации образования создается коллегиальный орган с участием педагогов и представителей органов студенческого самоуправления. Решение о переводе обучающегося принимается коллегиальным органом с учетом его успеваемости.</w:t>
      </w:r>
    </w:p>
    <w:bookmarkEnd w:id="26"/>
    <w:p w14:paraId="76D036A5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9 с изменением, внесенным приказом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2CCD6016" w14:textId="77777777" w:rsidR="00052859" w:rsidRPr="00AB506E" w:rsidRDefault="00000000">
      <w:pPr>
        <w:spacing w:after="0"/>
        <w:jc w:val="both"/>
        <w:rPr>
          <w:lang w:val="ru-RU"/>
        </w:rPr>
      </w:pPr>
      <w:bookmarkStart w:id="27" w:name="z30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10. Если обучающийся заключил индивидуальный договор об оказании образовательных услуг (далее – договор) с организацией образования, то его перевод в другую организацию образования или с одной специальности на другую осуществляется после изменения или расторжения указанного договора.</w:t>
      </w:r>
    </w:p>
    <w:p w14:paraId="5DEC077A" w14:textId="77777777" w:rsidR="00052859" w:rsidRPr="00AB506E" w:rsidRDefault="00000000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11. Решение о переводе с одной специальности на другую или с одной формы обучения на другую в одной организации образования принимается руководителем в течение 3 (трех) рабочих дней. При удовлетворении заявления </w:t>
      </w:r>
      <w:r w:rsidRPr="00AB506E">
        <w:rPr>
          <w:color w:val="000000"/>
          <w:sz w:val="28"/>
          <w:lang w:val="ru-RU"/>
        </w:rPr>
        <w:lastRenderedPageBreak/>
        <w:t>руководитель организации образования издает приказ о зачислении услугополучателя в число обучающихся организации образования.</w:t>
      </w:r>
    </w:p>
    <w:p w14:paraId="42E7CB35" w14:textId="77777777" w:rsidR="00052859" w:rsidRPr="00AB506E" w:rsidRDefault="00000000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12. При переводе из одной организации образования в другую решение о допуске к учебным занятиям, и сдачи разницы в учебном плане, принимается руководителем организации образования, принимающего обучающегося в течение 5 (пять) рабочих дней. При положительном решении руководитель организации образования, принимающий обучающегося издает приказ о допуске к учебным занятиям. После издания приказа о допуске организация образования принимающий обучающегося направляет запрос в организацию образования, где он ранее обучался, для получения личного дела услугополучателя.</w:t>
      </w:r>
    </w:p>
    <w:p w14:paraId="516B7BB5" w14:textId="77777777" w:rsidR="00052859" w:rsidRPr="00AB506E" w:rsidRDefault="00000000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Организация образования, где ранее обучался услугополучатель пересылает его личное дело в течение 5 (пять) рабочих дней.</w:t>
      </w:r>
    </w:p>
    <w:p w14:paraId="2375A539" w14:textId="77777777" w:rsidR="00052859" w:rsidRPr="00AB506E" w:rsidRDefault="00000000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После получения личного дела услугополучателя из организации образования, где он ранее обучался, руководитель организации образования, принимающей услугополучателя в день получения личного дела издает приказ о зачислении в число обучающихся организацию образования.</w:t>
      </w:r>
    </w:p>
    <w:bookmarkEnd w:id="31"/>
    <w:p w14:paraId="735046B5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12 с изменением, внесенным приказом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69B58723" w14:textId="77777777" w:rsidR="00052859" w:rsidRPr="00AB506E" w:rsidRDefault="00000000">
      <w:pPr>
        <w:spacing w:after="0"/>
        <w:jc w:val="both"/>
        <w:rPr>
          <w:lang w:val="ru-RU"/>
        </w:rPr>
      </w:pPr>
      <w:bookmarkStart w:id="32" w:name="z3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13. При переводе обучающихся 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образования, руководитель рассматривает заявление и в течение 3 (трех) рабочих дней издает приказ о переводе услугополучателя в организацию, реализующую образовательные программы среднего образования.</w:t>
      </w:r>
    </w:p>
    <w:p w14:paraId="740E2D71" w14:textId="77777777" w:rsidR="00052859" w:rsidRPr="00AB506E" w:rsidRDefault="00000000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14. При переводе с платной основы на обучение по государственному образовательному заказу руководитель организации образования в течение 2 (двух) рабочих дней рассматривает заявление и выносит его на рассмотрение коллегиального органа организации образования. Коллегиальный орган организации образования в течение 5 (пяти) рабочих дней рассматривает заявление услугополучателя и принимает решение.</w:t>
      </w:r>
    </w:p>
    <w:p w14:paraId="5EF23F2F" w14:textId="77777777" w:rsidR="00052859" w:rsidRPr="00AB506E" w:rsidRDefault="00000000">
      <w:pPr>
        <w:spacing w:after="0"/>
        <w:jc w:val="both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принятии положительного решения коллегиальным органом руководитель организации образования в течении 1 (одного) рабочего дня издает приказ о переводе обучающегося на дальнейшее обучение по государственному образовательному заказу.</w:t>
      </w:r>
    </w:p>
    <w:p w14:paraId="0E6EE716" w14:textId="77777777" w:rsidR="00052859" w:rsidRPr="00AB506E" w:rsidRDefault="00000000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15. При переводе с одной формы обучения на другую в другую организацию образования руководитель организации образования в течение 10 (десять) </w:t>
      </w:r>
      <w:r w:rsidRPr="00AB506E">
        <w:rPr>
          <w:color w:val="000000"/>
          <w:sz w:val="28"/>
          <w:lang w:val="ru-RU"/>
        </w:rPr>
        <w:lastRenderedPageBreak/>
        <w:t>рабочих дней, но не позже, чем за пять дней до начала очередной экзаменационной сессии, принимает решение. При положительном решении издается приказ руководителя организаций образования о зачислении в число обучающихся организации образования.</w:t>
      </w:r>
    </w:p>
    <w:p w14:paraId="4FA3F7E1" w14:textId="77777777" w:rsidR="00052859" w:rsidRPr="00AB506E" w:rsidRDefault="00000000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16. При переводе или восстановлении из зарубежной организации образования в организации образования Республики Казахстан руководитель в течение 2 (двух) рабочих дней издает приказ о переводе или восстановлении обучающегося в организацию образования.</w:t>
      </w:r>
    </w:p>
    <w:p w14:paraId="6069581D" w14:textId="77777777" w:rsidR="00052859" w:rsidRDefault="00000000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17. Лица, обучавшиеся ранее в организациях образования, восстанавливаются в прежнюю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.</w:t>
      </w:r>
    </w:p>
    <w:bookmarkEnd w:id="37"/>
    <w:p w14:paraId="44664785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B506E">
        <w:rPr>
          <w:color w:val="000000"/>
          <w:sz w:val="28"/>
          <w:lang w:val="ru-RU"/>
        </w:rPr>
        <w:t>Обязательным условием восстановления является завершение обучающимся одного семестра, вопрос о восстановлении рассматривается на основании заявления восстанавливаемого лица или его законного представителя.</w:t>
      </w:r>
    </w:p>
    <w:p w14:paraId="22D2A43E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Восстановление на первый курс обучающихся осуществляется по завершении первого семестра.</w:t>
      </w:r>
    </w:p>
    <w:p w14:paraId="05F399B8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17 -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6D5CEE59" w14:textId="77777777" w:rsidR="00052859" w:rsidRPr="00AB506E" w:rsidRDefault="00000000">
      <w:pPr>
        <w:spacing w:after="0"/>
        <w:jc w:val="both"/>
        <w:rPr>
          <w:lang w:val="ru-RU"/>
        </w:rPr>
      </w:pPr>
      <w:bookmarkStart w:id="38" w:name="z4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18. Восстановление ранее обучавшихся в других организациях образования допускается:</w:t>
      </w:r>
    </w:p>
    <w:bookmarkEnd w:id="38"/>
    <w:p w14:paraId="2130C99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наличии соответствующих учебных групп обучения по курсам и специальностям при сдаче имеющейся академической разницы результатов обучения по дисциплинам/модулям рабочих учебных планов;</w:t>
      </w:r>
    </w:p>
    <w:p w14:paraId="67B35A7C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разницы результатов обучения по дисциплинам/модулям рабочих учебных планов.</w:t>
      </w:r>
    </w:p>
    <w:p w14:paraId="66A327B4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18 -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1C370A5F" w14:textId="77777777" w:rsidR="00052859" w:rsidRPr="00AB506E" w:rsidRDefault="00000000">
      <w:pPr>
        <w:spacing w:after="0"/>
        <w:jc w:val="both"/>
        <w:rPr>
          <w:lang w:val="ru-RU"/>
        </w:rPr>
      </w:pPr>
      <w:bookmarkStart w:id="39" w:name="z46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19. Разница в результатах обучения по дисциплинам/модулям рабочих учебных планов устанавливается заместителем руководителя организации образования по учебной работе. Порядок и сроки ликвидации разницы в результатах обучения по дисциплинам/модулям рабочих учебных планов утверждается приказом руководителя организации образования.</w:t>
      </w:r>
    </w:p>
    <w:bookmarkEnd w:id="39"/>
    <w:p w14:paraId="06959A29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B506E">
        <w:rPr>
          <w:color w:val="FF0000"/>
          <w:sz w:val="28"/>
          <w:lang w:val="ru-RU"/>
        </w:rPr>
        <w:t xml:space="preserve"> Сноска. Пункт 19 - в редакции приказа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3447BA7D" w14:textId="77777777" w:rsidR="00052859" w:rsidRDefault="00000000">
      <w:pPr>
        <w:spacing w:after="0"/>
        <w:jc w:val="both"/>
      </w:pPr>
      <w:bookmarkStart w:id="40" w:name="z47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20.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 запроса принимающей стороны пересылает личное дело обучающегося, при этом оставляя у себя копию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книжку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пересылаемых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>.</w:t>
      </w:r>
    </w:p>
    <w:p w14:paraId="3ECA0B9A" w14:textId="77777777" w:rsidR="00052859" w:rsidRPr="00AB506E" w:rsidRDefault="00000000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 xml:space="preserve">      </w:t>
      </w:r>
      <w:r w:rsidRPr="00AB506E">
        <w:rPr>
          <w:color w:val="000000"/>
          <w:sz w:val="28"/>
          <w:lang w:val="ru-RU"/>
        </w:rPr>
        <w:t>21. При восстановлении ранее обучавшегося в другую организацию образования руководитель организации образования, в течении 10 (десяти) рабочих дней со дня подачи документов издает приказ о восстановлении обучающегося в организацию образования с указанием специальности, курса и группы.</w:t>
      </w:r>
    </w:p>
    <w:p w14:paraId="682BE3A4" w14:textId="77777777" w:rsidR="00052859" w:rsidRPr="00AB506E" w:rsidRDefault="00000000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22. При восстановлении 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 руководитель рассматривает заявление и в течение 3 (трех) рабочих дней принимает решение об удовлетворении заявления услугополучателя.</w:t>
      </w:r>
    </w:p>
    <w:p w14:paraId="76C8FC77" w14:textId="77777777" w:rsidR="00052859" w:rsidRPr="00AB506E" w:rsidRDefault="00000000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удовлетворении заявления руководитель организации образования издает приказ о восстановлении услугополучателя в организацию образования.</w:t>
      </w:r>
    </w:p>
    <w:bookmarkEnd w:id="43"/>
    <w:p w14:paraId="178A6508" w14:textId="77777777" w:rsidR="00052859" w:rsidRPr="00AB506E" w:rsidRDefault="0000000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Пункт 22 с изменением, внесенным приказом и.о. Министра образования и науки РК от 13.04.2021 </w:t>
      </w:r>
      <w:r w:rsidRPr="00AB506E">
        <w:rPr>
          <w:color w:val="000000"/>
          <w:sz w:val="28"/>
          <w:lang w:val="ru-RU"/>
        </w:rPr>
        <w:t>№ 161</w:t>
      </w:r>
      <w:r w:rsidRPr="00AB506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B506E">
        <w:rPr>
          <w:lang w:val="ru-RU"/>
        </w:rPr>
        <w:br/>
      </w:r>
    </w:p>
    <w:p w14:paraId="3352AADD" w14:textId="77777777" w:rsidR="00052859" w:rsidRPr="00AB506E" w:rsidRDefault="00000000">
      <w:pPr>
        <w:spacing w:after="0"/>
        <w:jc w:val="both"/>
        <w:rPr>
          <w:lang w:val="ru-RU"/>
        </w:rPr>
      </w:pPr>
      <w:bookmarkStart w:id="44" w:name="z51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23. По итогам рассмотрения заявления услугополучателя организацией образования принимается одно из следующих решений:</w:t>
      </w:r>
    </w:p>
    <w:p w14:paraId="0571BAA7" w14:textId="77777777" w:rsidR="00052859" w:rsidRPr="00AB506E" w:rsidRDefault="00000000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- об удовлетворении заявления услугополучателя при котором издается соответствующий приказ руководителя организаций образования;</w:t>
      </w:r>
    </w:p>
    <w:p w14:paraId="77124E63" w14:textId="77777777" w:rsidR="00052859" w:rsidRPr="00AB506E" w:rsidRDefault="00000000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- при наличии оснований для отказа в оказании государственной услуги предусмотренных в пункте 9 стандарта формируется отказ в оказании государственной услуги подписанный руководителем организации образования.</w:t>
      </w:r>
    </w:p>
    <w:p w14:paraId="1456353D" w14:textId="77777777" w:rsidR="00052859" w:rsidRDefault="00000000">
      <w:pPr>
        <w:spacing w:after="0"/>
        <w:jc w:val="both"/>
      </w:pPr>
      <w:bookmarkStart w:id="47" w:name="z54"/>
      <w:bookmarkEnd w:id="46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удовлетворении заявления на основании приказа руководителя организации услугополучателю выдается уведомление о переводе или восстановлении по форме согласно приложению </w:t>
      </w:r>
      <w:r>
        <w:rPr>
          <w:color w:val="000000"/>
          <w:sz w:val="28"/>
        </w:rPr>
        <w:t xml:space="preserve">3, 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4A450FA5" w14:textId="77777777" w:rsidR="00052859" w:rsidRPr="00AB506E" w:rsidRDefault="00000000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 xml:space="preserve">      </w:t>
      </w:r>
      <w:r w:rsidRPr="00AB506E">
        <w:rPr>
          <w:color w:val="000000"/>
          <w:sz w:val="28"/>
          <w:lang w:val="ru-RU"/>
        </w:rPr>
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удостоверенного ЭЦП уполномоченного лица услугодателя.</w:t>
      </w:r>
    </w:p>
    <w:p w14:paraId="56760668" w14:textId="77777777" w:rsidR="00052859" w:rsidRPr="00AB506E" w:rsidRDefault="00000000">
      <w:pPr>
        <w:spacing w:after="0"/>
        <w:jc w:val="both"/>
        <w:rPr>
          <w:lang w:val="ru-RU"/>
        </w:rPr>
      </w:pPr>
      <w:bookmarkStart w:id="49" w:name="z56"/>
      <w:bookmarkEnd w:id="48"/>
      <w:r w:rsidRPr="00AB506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24.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14:paraId="08E098FA" w14:textId="77777777" w:rsidR="00052859" w:rsidRPr="00AB506E" w:rsidRDefault="00000000">
      <w:pPr>
        <w:spacing w:after="0"/>
        <w:rPr>
          <w:lang w:val="ru-RU"/>
        </w:rPr>
      </w:pPr>
      <w:bookmarkStart w:id="50" w:name="z57"/>
      <w:bookmarkEnd w:id="49"/>
      <w:r w:rsidRPr="00AB50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14:paraId="2B597674" w14:textId="77777777" w:rsidR="00052859" w:rsidRPr="00AB506E" w:rsidRDefault="00000000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25.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14:paraId="22220C7F" w14:textId="77777777" w:rsidR="00052859" w:rsidRPr="00AB506E" w:rsidRDefault="00000000">
      <w:pPr>
        <w:spacing w:after="0"/>
        <w:jc w:val="both"/>
        <w:rPr>
          <w:lang w:val="ru-RU"/>
        </w:rPr>
      </w:pPr>
      <w:bookmarkStart w:id="52" w:name="z59"/>
      <w:bookmarkEnd w:id="51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0F461B23" w14:textId="77777777" w:rsidR="00052859" w:rsidRPr="00AB506E" w:rsidRDefault="00000000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0F8BCDA2" w14:textId="77777777" w:rsidR="00052859" w:rsidRPr="00AB506E" w:rsidRDefault="00000000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26.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052859" w:rsidRPr="00AB506E" w14:paraId="7DB54B3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14:paraId="015C7102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81332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Приложение 1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"Перевод и восстановление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обучающихся по типам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2F13716C" w14:textId="77777777" w:rsidR="00052859" w:rsidRPr="00AB506E" w:rsidRDefault="00000000">
      <w:pPr>
        <w:spacing w:after="0"/>
        <w:jc w:val="both"/>
        <w:rPr>
          <w:lang w:val="ru-RU"/>
        </w:rPr>
      </w:pPr>
      <w:r w:rsidRPr="00AB506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Приложение 1 - в редакции приказа и.о. Министра образования и науки РК от 13.04.2021 № 161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1865"/>
        <w:gridCol w:w="3674"/>
        <w:gridCol w:w="3642"/>
        <w:gridCol w:w="35"/>
      </w:tblGrid>
      <w:tr w:rsidR="00052859" w:rsidRPr="00AB506E" w14:paraId="5F7558AF" w14:textId="7777777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FA34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052859" w:rsidRPr="00AB506E" w14:paraId="2CEE1F67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80977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FF68C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203F1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</w:tr>
      <w:tr w:rsidR="00052859" w:rsidRPr="00AB506E" w14:paraId="4D67C18D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77DB9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EEABD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027E8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1) организации технического и профессионального, послесреднего образования;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506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506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506E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052859" w:rsidRPr="00AB506E" w14:paraId="11E601BE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928FF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69241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5BCBA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При переводе: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 - 3 (три) рабочих дня;из одной организации образования в другую - 10 (десять) рабочих дней;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lastRenderedPageBreak/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Для восстановления:ранее обучавшегося в другую организацию образования – 10 (десять) рабочих дней;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</w:tr>
      <w:tr w:rsidR="00052859" w14:paraId="3E22BF57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D8527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A0CAD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504B8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52859" w:rsidRPr="00AB506E" w14:paraId="32FDC75E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344CC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317EE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9ECC9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 Уведомление о переводе или восстановлении согласно приложению </w:t>
            </w:r>
            <w:r>
              <w:rPr>
                <w:color w:val="000000"/>
                <w:sz w:val="20"/>
              </w:rPr>
              <w:t xml:space="preserve">3, 4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указанием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причин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направляется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удостоверенного</w:t>
            </w:r>
            <w:proofErr w:type="spellEnd"/>
            <w:r>
              <w:rPr>
                <w:color w:val="000000"/>
                <w:sz w:val="20"/>
              </w:rPr>
              <w:t xml:space="preserve"> ЭЦП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Условие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услугодателем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AB506E">
              <w:rPr>
                <w:color w:val="000000"/>
                <w:sz w:val="20"/>
                <w:lang w:val="ru-RU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 w:rsidR="00052859" w14:paraId="6A81E6DA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2DCD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7E458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FD9C2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052859" w14:paraId="2C7034B2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314F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A5DB1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93FC4" w14:textId="77777777" w:rsidR="00052859" w:rsidRDefault="00000000">
            <w:pPr>
              <w:spacing w:after="20"/>
              <w:ind w:left="20"/>
              <w:jc w:val="both"/>
            </w:pPr>
            <w:r w:rsidRPr="00AB506E">
              <w:rPr>
                <w:color w:val="000000"/>
                <w:sz w:val="20"/>
                <w:lang w:val="ru-RU"/>
              </w:rPr>
              <w:t>1) График работы услугодателя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AB50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круглосуточно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перерывов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связи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проведением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окончания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времени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выходные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праздничные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трудовому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днем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>: www.egov.kz.</w:t>
            </w:r>
          </w:p>
        </w:tc>
      </w:tr>
      <w:tr w:rsidR="00052859" w14:paraId="16B86915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2591E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1C68A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A7287" w14:textId="77777777" w:rsidR="00052859" w:rsidRDefault="00000000">
            <w:pPr>
              <w:spacing w:after="20"/>
              <w:ind w:left="20"/>
              <w:jc w:val="both"/>
            </w:pPr>
            <w:r w:rsidRPr="00AB506E">
              <w:rPr>
                <w:color w:val="000000"/>
                <w:sz w:val="20"/>
                <w:lang w:val="ru-RU"/>
              </w:rPr>
              <w:t>К услугодателю: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для перевода: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lastRenderedPageBreak/>
              <w:t>1) заявление о переводе обучающегося (законного представителя) в произвольной форме.</w:t>
            </w:r>
            <w:r w:rsidRPr="00AB506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талон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прибытии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зарубежной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освоенных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завершении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предыдущего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который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Республике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вступительных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зарубежные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обучавшегося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восстанавливаемого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289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5717).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отчисленных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неоплату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погашения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отчисления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восстанавливаемого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в </w:t>
            </w:r>
            <w:proofErr w:type="spellStart"/>
            <w:r>
              <w:rPr>
                <w:color w:val="000000"/>
                <w:sz w:val="20"/>
              </w:rPr>
              <w:t>произвольной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погашении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реализующие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талона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прибытии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заказу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ЭЦП.</w:t>
            </w:r>
            <w:r>
              <w:br/>
            </w: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зачетной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книжка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успеваемости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обучающегося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заверенная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подписью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печатью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откуда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переводится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зарубежной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освоенных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транскрипт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завершении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предыдущего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который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проходит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признания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Республике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законодательством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вступительных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зарубежные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восстановления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обучавшегося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другую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восстанавливаемого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ЭЦП.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2009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289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выдаваемой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5717).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Обучающихся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отчисленных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неоплату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случае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погашения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отчисления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восстанавливаемого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погашении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оплате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составляющих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тайну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содержащихся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52859" w:rsidRPr="00AB506E" w14:paraId="5C6C02D4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3FB68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0A823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Основания для </w:t>
            </w:r>
            <w:r w:rsidRPr="00AB506E">
              <w:rPr>
                <w:color w:val="000000"/>
                <w:sz w:val="20"/>
                <w:lang w:val="ru-RU"/>
              </w:rPr>
              <w:lastRenderedPageBreak/>
              <w:t>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1B02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документов, представленных услугополучателем </w:t>
            </w:r>
            <w:r w:rsidRPr="00AB506E">
              <w:rPr>
                <w:color w:val="000000"/>
                <w:sz w:val="20"/>
                <w:lang w:val="ru-RU"/>
              </w:rPr>
              <w:lastRenderedPageBreak/>
              <w:t>для получения государственной услуги, и (или) данных (сведений), содержащихся в них;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052859" w:rsidRPr="00AB506E" w14:paraId="2C1A0964" w14:textId="77777777">
        <w:trPr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5675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9F5E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85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C352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052859" w:rsidRPr="00AB506E" w14:paraId="26E9A0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70AAE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AEBF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обучающихся по типам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6BCC2E92" w14:textId="77777777" w:rsidR="00052859" w:rsidRPr="00AB506E" w:rsidRDefault="00000000">
      <w:pPr>
        <w:spacing w:after="0"/>
        <w:rPr>
          <w:lang w:val="ru-RU"/>
        </w:rPr>
      </w:pPr>
      <w:bookmarkStart w:id="55" w:name="z64"/>
      <w:r w:rsidRPr="00AB50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55"/>
    <w:p w14:paraId="13238869" w14:textId="77777777" w:rsidR="00052859" w:rsidRPr="00AB506E" w:rsidRDefault="00000000">
      <w:pPr>
        <w:spacing w:after="0"/>
        <w:jc w:val="both"/>
        <w:rPr>
          <w:lang w:val="ru-RU"/>
        </w:rPr>
      </w:pP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14:paraId="5534D0E0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663E0C12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1) ________________________________________;</w:t>
      </w:r>
    </w:p>
    <w:p w14:paraId="7562018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2) ________________________________________;</w:t>
      </w:r>
    </w:p>
    <w:p w14:paraId="4BE27775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3) ….</w:t>
      </w:r>
    </w:p>
    <w:p w14:paraId="4A0D9972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Руководитель: Ф.И.О(при его наличии).________________(подпись)</w:t>
      </w:r>
    </w:p>
    <w:p w14:paraId="06C4915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Телефон __________</w:t>
      </w:r>
    </w:p>
    <w:p w14:paraId="3E098CA7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</w:p>
    <w:p w14:paraId="0F65C3C7" w14:textId="77777777" w:rsidR="00052859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052859" w:rsidRPr="00AB506E" w14:paraId="557FDD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46C5A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A858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обучающихся по типам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256D1DA0" w14:textId="77777777" w:rsidR="00052859" w:rsidRPr="00AB506E" w:rsidRDefault="00000000">
      <w:pPr>
        <w:spacing w:after="0"/>
        <w:rPr>
          <w:lang w:val="ru-RU"/>
        </w:rPr>
      </w:pPr>
      <w:bookmarkStart w:id="56" w:name="z66"/>
      <w:r w:rsidRPr="00AB50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УВЕДОМЛЕНИЕ </w:t>
      </w:r>
      <w:r w:rsidRPr="00AB506E">
        <w:rPr>
          <w:lang w:val="ru-RU"/>
        </w:rPr>
        <w:br/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о переводе</w:t>
      </w:r>
    </w:p>
    <w:bookmarkEnd w:id="56"/>
    <w:p w14:paraId="661656BE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B506E">
        <w:rPr>
          <w:color w:val="000000"/>
          <w:sz w:val="28"/>
          <w:lang w:val="ru-RU"/>
        </w:rPr>
        <w:t xml:space="preserve"> Настоящим Наименование учебного заведения находящегося по адресу: _____________, рассмотрев Ваше заявление о переводе студента ___________(ФИО(при его наличии)________________ ___вид перевода ___________ (далее – студент) издано приказ о переводе обучающихся в учебное заведение технического и профессионального, послесреднего образования от "__"_____20__ года № ___.</w:t>
      </w:r>
    </w:p>
    <w:p w14:paraId="020AAC24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Руководитель: Ф.И.О. (при его наличии)________________(подпись)</w:t>
      </w:r>
    </w:p>
    <w:p w14:paraId="6E7A90E1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Телефон __________</w:t>
      </w:r>
    </w:p>
    <w:p w14:paraId="6F150398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Получил: Ф.И.О. (при его наличии) / подпись услугополучателя</w:t>
      </w:r>
    </w:p>
    <w:p w14:paraId="1437D8BB" w14:textId="77777777" w:rsidR="00052859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8"/>
        <w:gridCol w:w="3839"/>
      </w:tblGrid>
      <w:tr w:rsidR="00052859" w:rsidRPr="00AB506E" w14:paraId="37AB8E3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230CF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5BDA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"Перевод и восстановление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обучающихся по типам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организаций образования"</w:t>
            </w:r>
          </w:p>
        </w:tc>
      </w:tr>
    </w:tbl>
    <w:p w14:paraId="4B7AB907" w14:textId="77777777" w:rsidR="00052859" w:rsidRPr="00AB506E" w:rsidRDefault="00000000">
      <w:pPr>
        <w:spacing w:after="0"/>
        <w:rPr>
          <w:lang w:val="ru-RU"/>
        </w:rPr>
      </w:pPr>
      <w:bookmarkStart w:id="57" w:name="z68"/>
      <w:r w:rsidRPr="00AB50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УВЕДОМЛЕНИЕ </w:t>
      </w:r>
      <w:r w:rsidRPr="00AB506E">
        <w:rPr>
          <w:lang w:val="ru-RU"/>
        </w:rPr>
        <w:br/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о восстановлении</w:t>
      </w:r>
    </w:p>
    <w:bookmarkEnd w:id="57"/>
    <w:p w14:paraId="3E192978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 w14:paraId="6658B7F5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Руководитель: Ф.И.О. (при его наличии)________________(подпись)</w:t>
      </w:r>
    </w:p>
    <w:p w14:paraId="74962A43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Телефон __________</w:t>
      </w:r>
    </w:p>
    <w:p w14:paraId="3FE03AA2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Получил: Ф.И.О. (при его наличии)/ подпись услугополучателя</w:t>
      </w:r>
    </w:p>
    <w:p w14:paraId="18364114" w14:textId="77777777" w:rsidR="00052859" w:rsidRDefault="00000000">
      <w:pPr>
        <w:spacing w:after="0"/>
        <w:jc w:val="both"/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052859" w:rsidRPr="00AB506E" w14:paraId="33F5A81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6924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D71DA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от 20 января 2015 года № 19</w:t>
            </w:r>
          </w:p>
        </w:tc>
      </w:tr>
    </w:tbl>
    <w:p w14:paraId="723D4EEB" w14:textId="77777777" w:rsidR="00052859" w:rsidRPr="00AB506E" w:rsidRDefault="00000000">
      <w:pPr>
        <w:spacing w:after="0"/>
        <w:rPr>
          <w:lang w:val="ru-RU"/>
        </w:rPr>
      </w:pPr>
      <w:bookmarkStart w:id="58" w:name="z70"/>
      <w:r w:rsidRPr="00AB506E">
        <w:rPr>
          <w:b/>
          <w:color w:val="000000"/>
          <w:lang w:val="ru-RU"/>
        </w:rPr>
        <w:t xml:space="preserve"> Правила оказания государственной услуги "Выдача справки лицам, не завершившим техническое и профессиональное, послесреднее образование"</w:t>
      </w:r>
    </w:p>
    <w:bookmarkEnd w:id="58"/>
    <w:p w14:paraId="350976CC" w14:textId="77777777" w:rsidR="00052859" w:rsidRPr="00AB506E" w:rsidRDefault="00000000">
      <w:pPr>
        <w:spacing w:after="0"/>
        <w:jc w:val="both"/>
        <w:rPr>
          <w:lang w:val="ru-RU"/>
        </w:rPr>
      </w:pPr>
      <w:r w:rsidRPr="00AB506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B506E">
        <w:rPr>
          <w:color w:val="FF0000"/>
          <w:sz w:val="28"/>
          <w:lang w:val="ru-RU"/>
        </w:rPr>
        <w:t xml:space="preserve"> Сноска. Правила дополнены приложением 2 в соответствии с приказом Министра образования и науки РК от 22.05.2020 № 218 (вводится в действие по истечении десяти календарных дней после дня его первого официального опубликования).</w:t>
      </w:r>
    </w:p>
    <w:p w14:paraId="471F3977" w14:textId="77777777" w:rsidR="00052859" w:rsidRPr="00AB506E" w:rsidRDefault="00000000">
      <w:pPr>
        <w:spacing w:after="0"/>
        <w:rPr>
          <w:lang w:val="ru-RU"/>
        </w:rPr>
      </w:pPr>
      <w:bookmarkStart w:id="59" w:name="z71"/>
      <w:r w:rsidRPr="00AB506E">
        <w:rPr>
          <w:b/>
          <w:color w:val="000000"/>
          <w:lang w:val="ru-RU"/>
        </w:rPr>
        <w:t xml:space="preserve"> Глава 1. Общие положения</w:t>
      </w:r>
    </w:p>
    <w:p w14:paraId="13EC5D67" w14:textId="77777777" w:rsidR="00052859" w:rsidRPr="00AB506E" w:rsidRDefault="00000000">
      <w:pPr>
        <w:spacing w:after="0"/>
        <w:jc w:val="both"/>
        <w:rPr>
          <w:lang w:val="ru-RU"/>
        </w:rPr>
      </w:pPr>
      <w:bookmarkStart w:id="60" w:name="z72"/>
      <w:bookmarkEnd w:id="59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1. Настоящие Правила оказания государственной услуги "Выдача справки лицам, не завершившим техническое и профессиональное, послесреднее </w:t>
      </w:r>
      <w:r w:rsidRPr="00AB506E">
        <w:rPr>
          <w:color w:val="000000"/>
          <w:sz w:val="28"/>
          <w:lang w:val="ru-RU"/>
        </w:rPr>
        <w:lastRenderedPageBreak/>
        <w:t>образование" (далее – Правила) разработаны в соответствии подпунктом 1) статьи 10 Закона Республики Казахстан от 15 апреля 2013 года "О государственных услугах" и определяет порядок выдачи справки лицам, не завершившим техническое и профессиональное, послесреднее образование и порядок оказания государственной услуги.</w:t>
      </w:r>
    </w:p>
    <w:p w14:paraId="6DC803B8" w14:textId="77777777" w:rsidR="00052859" w:rsidRPr="00AB506E" w:rsidRDefault="00000000">
      <w:pPr>
        <w:spacing w:after="0"/>
        <w:jc w:val="both"/>
        <w:rPr>
          <w:lang w:val="ru-RU"/>
        </w:rPr>
      </w:pPr>
      <w:bookmarkStart w:id="61" w:name="z73"/>
      <w:bookmarkEnd w:id="60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2. Справка, выдаваемая лицам не завершившим техническое и профессиональное, послесреднее образование (далее – справка), утвержденная приказом 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 в Государственном реестре нормативных правовых актов под № 5717) (далее – приказом № 289),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послесреднего образования.</w:t>
      </w:r>
    </w:p>
    <w:p w14:paraId="2D4398BD" w14:textId="77777777" w:rsidR="00052859" w:rsidRPr="00AB506E" w:rsidRDefault="00000000">
      <w:pPr>
        <w:spacing w:after="0"/>
        <w:jc w:val="both"/>
        <w:rPr>
          <w:lang w:val="ru-RU"/>
        </w:rPr>
      </w:pPr>
      <w:bookmarkStart w:id="62" w:name="z74"/>
      <w:bookmarkEnd w:id="61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3. Государственная услуга "Выдача справки лицам, не завершившим техническое профессиональное, послесреднее образование" (далее – государственная услуга), оказывается организациями технического и профессионального, послесреднего образования (далее – услугодатель).</w:t>
      </w:r>
    </w:p>
    <w:p w14:paraId="15475DE9" w14:textId="77777777" w:rsidR="00052859" w:rsidRPr="00AB506E" w:rsidRDefault="00000000">
      <w:pPr>
        <w:spacing w:after="0"/>
        <w:rPr>
          <w:lang w:val="ru-RU"/>
        </w:rPr>
      </w:pPr>
      <w:bookmarkStart w:id="63" w:name="z75"/>
      <w:bookmarkEnd w:id="62"/>
      <w:r w:rsidRPr="00AB506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14:paraId="6DEA5F8D" w14:textId="77777777" w:rsidR="00052859" w:rsidRDefault="00000000">
      <w:pPr>
        <w:spacing w:after="0"/>
        <w:jc w:val="both"/>
      </w:pPr>
      <w:bookmarkStart w:id="64" w:name="z76"/>
      <w:bookmarkEnd w:id="63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4. Для получения государственной услуги физические лица (далее – услугополучатель) представляют услугодателю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приложением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перечня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Стандарта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Выдача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завершившим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техническое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профессиональное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послесреднее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53608EFF" w14:textId="77777777" w:rsidR="00052859" w:rsidRDefault="00000000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 xml:space="preserve">       </w:t>
      </w:r>
      <w:r w:rsidRPr="00AB506E">
        <w:rPr>
          <w:color w:val="000000"/>
          <w:sz w:val="28"/>
          <w:lang w:val="ru-RU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A5AA055" w14:textId="77777777" w:rsidR="00052859" w:rsidRDefault="00000000">
      <w:pPr>
        <w:spacing w:after="0"/>
        <w:jc w:val="both"/>
      </w:pPr>
      <w:bookmarkStart w:id="66" w:name="z78"/>
      <w:bookmarkEnd w:id="65"/>
      <w:r>
        <w:rPr>
          <w:color w:val="000000"/>
          <w:sz w:val="28"/>
        </w:rPr>
        <w:t xml:space="preserve">       </w:t>
      </w:r>
      <w:r w:rsidRPr="00AB506E">
        <w:rPr>
          <w:color w:val="000000"/>
          <w:sz w:val="28"/>
          <w:lang w:val="ru-RU"/>
        </w:rPr>
        <w:t xml:space="preserve">5. При приеме документов работником канцелярии услугодателя или Государственной корпорации услугополучателю выдается расписка о приеме заявления и соответствующих документов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41C5B299" w14:textId="77777777" w:rsidR="00052859" w:rsidRPr="00AB506E" w:rsidRDefault="00000000">
      <w:pPr>
        <w:spacing w:after="0"/>
        <w:jc w:val="both"/>
        <w:rPr>
          <w:lang w:val="ru-RU"/>
        </w:rPr>
      </w:pPr>
      <w:bookmarkStart w:id="67" w:name="z79"/>
      <w:bookmarkEnd w:id="66"/>
      <w:r>
        <w:rPr>
          <w:color w:val="000000"/>
          <w:sz w:val="28"/>
        </w:rPr>
        <w:lastRenderedPageBreak/>
        <w:t xml:space="preserve">      </w:t>
      </w:r>
      <w:r w:rsidRPr="00AB506E">
        <w:rPr>
          <w:color w:val="000000"/>
          <w:sz w:val="28"/>
          <w:lang w:val="ru-RU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14:paraId="586169A1" w14:textId="77777777" w:rsidR="00052859" w:rsidRDefault="00000000">
      <w:pPr>
        <w:spacing w:after="0"/>
        <w:jc w:val="both"/>
      </w:pPr>
      <w:bookmarkStart w:id="68" w:name="z80"/>
      <w:bookmarkEnd w:id="67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случаях предоставления услугополучателем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настоящими Правилами, работник Государственной корпорации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2C1E1B5C" w14:textId="77777777" w:rsidR="00052859" w:rsidRPr="00AB506E" w:rsidRDefault="00000000">
      <w:pPr>
        <w:spacing w:after="0"/>
        <w:jc w:val="both"/>
        <w:rPr>
          <w:lang w:val="ru-RU"/>
        </w:rPr>
      </w:pPr>
      <w:bookmarkStart w:id="69" w:name="z81"/>
      <w:bookmarkEnd w:id="68"/>
      <w:r>
        <w:rPr>
          <w:color w:val="000000"/>
          <w:sz w:val="28"/>
        </w:rPr>
        <w:t xml:space="preserve">      </w:t>
      </w:r>
      <w:r w:rsidRPr="00AB506E">
        <w:rPr>
          <w:color w:val="000000"/>
          <w:sz w:val="28"/>
          <w:lang w:val="ru-RU"/>
        </w:rPr>
        <w:t>6. Услугодатель в день поступление документов осуществляет прием документов и проверяет полноту представления документов, в случае представления услугополучателем неполного пакета документов и (или) сведений услугодатель готовит мотивированный ответ об отказе в оказании государственной услуги.</w:t>
      </w:r>
    </w:p>
    <w:p w14:paraId="1A0C520B" w14:textId="77777777" w:rsidR="00052859" w:rsidRPr="00AB506E" w:rsidRDefault="00000000">
      <w:pPr>
        <w:spacing w:after="0"/>
        <w:jc w:val="both"/>
        <w:rPr>
          <w:lang w:val="ru-RU"/>
        </w:rPr>
      </w:pPr>
      <w:bookmarkStart w:id="70" w:name="z82"/>
      <w:bookmarkEnd w:id="69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7. В случае представления услугополучателем полного пакета документов услугодатель по месту нахождения услугодателя в течение трех рабочих дней предоставляет справки лицам, не завершившим техническое и профессиональное, послесреднее образование который предоставляется услугополучателю.</w:t>
      </w:r>
    </w:p>
    <w:p w14:paraId="65B43D9F" w14:textId="77777777" w:rsidR="00052859" w:rsidRPr="00AB506E" w:rsidRDefault="00000000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Доставка результатов оказания государственной услуги направляется в Государственную корпорацию по месту нахождения услугодателя в течении 1 (одного) рабочего дня через курьера.</w:t>
      </w:r>
    </w:p>
    <w:p w14:paraId="4EACDD7E" w14:textId="77777777" w:rsidR="00052859" w:rsidRPr="00AB506E" w:rsidRDefault="00000000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Для Государственной корпорации всех других регионов результат оказания государственной услуги услугодателем представляется в Государственную корпорацию в течении– 6 (шесть) рабочих дней.</w:t>
      </w:r>
    </w:p>
    <w:p w14:paraId="58BA17B8" w14:textId="77777777" w:rsidR="00052859" w:rsidRPr="00AB506E" w:rsidRDefault="00000000">
      <w:pPr>
        <w:spacing w:after="0"/>
        <w:jc w:val="both"/>
        <w:rPr>
          <w:lang w:val="ru-RU"/>
        </w:rPr>
      </w:pPr>
      <w:bookmarkStart w:id="73" w:name="z85"/>
      <w:bookmarkEnd w:id="72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 этом,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услуги.</w:t>
      </w:r>
    </w:p>
    <w:p w14:paraId="762CCBBA" w14:textId="77777777" w:rsidR="00052859" w:rsidRPr="00AB506E" w:rsidRDefault="00000000">
      <w:pPr>
        <w:spacing w:after="0"/>
        <w:jc w:val="both"/>
        <w:rPr>
          <w:lang w:val="ru-RU"/>
        </w:rPr>
      </w:pPr>
      <w:bookmarkStart w:id="74" w:name="z86"/>
      <w:bookmarkEnd w:id="73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 (либо его представителя по нотариально удостоверенной доверенности).</w:t>
      </w:r>
    </w:p>
    <w:p w14:paraId="2F908F44" w14:textId="77777777" w:rsidR="00052859" w:rsidRPr="00AB506E" w:rsidRDefault="00000000">
      <w:pPr>
        <w:spacing w:after="0"/>
        <w:jc w:val="both"/>
        <w:rPr>
          <w:lang w:val="ru-RU"/>
        </w:rPr>
      </w:pPr>
      <w:bookmarkStart w:id="75" w:name="z87"/>
      <w:bookmarkEnd w:id="74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8.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 Республики Казахстан "О государственных услугах".</w:t>
      </w:r>
    </w:p>
    <w:p w14:paraId="57D4DE5F" w14:textId="77777777" w:rsidR="00052859" w:rsidRPr="00AB506E" w:rsidRDefault="00000000">
      <w:pPr>
        <w:spacing w:after="0"/>
        <w:rPr>
          <w:lang w:val="ru-RU"/>
        </w:rPr>
      </w:pPr>
      <w:bookmarkStart w:id="76" w:name="z88"/>
      <w:bookmarkEnd w:id="75"/>
      <w:r w:rsidRPr="00AB506E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14:paraId="1C63C4F8" w14:textId="77777777" w:rsidR="00052859" w:rsidRPr="00AB506E" w:rsidRDefault="00000000">
      <w:pPr>
        <w:spacing w:after="0"/>
        <w:jc w:val="both"/>
        <w:rPr>
          <w:lang w:val="ru-RU"/>
        </w:rPr>
      </w:pPr>
      <w:bookmarkStart w:id="77" w:name="z89"/>
      <w:bookmarkEnd w:id="76"/>
      <w:r>
        <w:rPr>
          <w:color w:val="000000"/>
          <w:sz w:val="28"/>
        </w:rPr>
        <w:lastRenderedPageBreak/>
        <w:t>     </w:t>
      </w:r>
      <w:r w:rsidRPr="00AB506E">
        <w:rPr>
          <w:color w:val="000000"/>
          <w:sz w:val="28"/>
          <w:lang w:val="ru-RU"/>
        </w:rPr>
        <w:t xml:space="preserve"> 9. Жалоба на решение, действия (бездействие)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14:paraId="3A882B7F" w14:textId="77777777" w:rsidR="00052859" w:rsidRPr="00AB506E" w:rsidRDefault="00000000">
      <w:pPr>
        <w:spacing w:after="0"/>
        <w:jc w:val="both"/>
        <w:rPr>
          <w:lang w:val="ru-RU"/>
        </w:rPr>
      </w:pPr>
      <w:bookmarkStart w:id="78" w:name="z90"/>
      <w:bookmarkEnd w:id="77"/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оказавшего государственную услугу,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14F972F8" w14:textId="77777777" w:rsidR="00052859" w:rsidRPr="00AB506E" w:rsidRDefault="00000000">
      <w:pPr>
        <w:spacing w:after="0"/>
        <w:jc w:val="both"/>
        <w:rPr>
          <w:lang w:val="ru-RU"/>
        </w:rPr>
      </w:pPr>
      <w:bookmarkStart w:id="79" w:name="z91"/>
      <w:bookmarkEnd w:id="78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40BC40AD" w14:textId="77777777" w:rsidR="00052859" w:rsidRPr="00AB506E" w:rsidRDefault="00000000">
      <w:pPr>
        <w:spacing w:after="0"/>
        <w:jc w:val="both"/>
        <w:rPr>
          <w:lang w:val="ru-RU"/>
        </w:rPr>
      </w:pPr>
      <w:bookmarkStart w:id="80" w:name="z92"/>
      <w:bookmarkEnd w:id="79"/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2"/>
        <w:gridCol w:w="4115"/>
      </w:tblGrid>
      <w:tr w:rsidR="00052859" w14:paraId="57ADDEC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14:paraId="110A099D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7A91" w14:textId="77777777" w:rsidR="00052859" w:rsidRDefault="00000000">
            <w:pPr>
              <w:spacing w:after="0"/>
              <w:jc w:val="center"/>
            </w:pPr>
            <w:r w:rsidRPr="00AB506E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не завершившим техническое 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(при его наличии) руководителя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организации технического 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профессионального, послесреднего образования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от услугополучателя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_______________________курса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группы______________________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по специальности 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форма обучения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год поступления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год отчисления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(при его наличии) полностью</w:t>
            </w:r>
            <w:r w:rsidRPr="00AB50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фамилии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</w:tr>
      <w:tr w:rsidR="00052859" w14:paraId="43C1974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14F2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63C7" w14:textId="77777777" w:rsidR="00052859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74D5F574" w14:textId="77777777" w:rsidR="00052859" w:rsidRDefault="00000000">
      <w:pPr>
        <w:spacing w:after="0"/>
        <w:jc w:val="both"/>
      </w:pPr>
      <w:bookmarkStart w:id="81" w:name="z95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Заявление</w:t>
      </w:r>
      <w:proofErr w:type="spellEnd"/>
    </w:p>
    <w:bookmarkEnd w:id="81"/>
    <w:p w14:paraId="4F3661D8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Прошу Вас выдать мне справку о не завершении технического и профессионального,</w:t>
      </w:r>
    </w:p>
    <w:p w14:paraId="74547B4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послесреднего образования</w:t>
      </w:r>
    </w:p>
    <w:p w14:paraId="680B1F06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_______________________________________________________</w:t>
      </w:r>
    </w:p>
    <w:p w14:paraId="0DB2124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указать причину</w:t>
      </w:r>
    </w:p>
    <w:p w14:paraId="03750E1C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содержащихся в информационных системах.</w:t>
      </w:r>
    </w:p>
    <w:p w14:paraId="3CAAFE7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"______"_______________20___года _____________________</w:t>
      </w:r>
    </w:p>
    <w:p w14:paraId="06F21C11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подпись</w:t>
      </w:r>
    </w:p>
    <w:p w14:paraId="112B680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Примечание: фамилия имя, отчество (при его наличии) услугополучателя заполняются печатными буквами согласно документу, удостоверяющему личность.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"/>
        <w:gridCol w:w="2170"/>
        <w:gridCol w:w="3091"/>
        <w:gridCol w:w="3983"/>
        <w:gridCol w:w="25"/>
      </w:tblGrid>
      <w:tr w:rsidR="00052859" w:rsidRPr="00AB506E" w14:paraId="0876C422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3BD8C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B833E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Приложение </w:t>
            </w:r>
            <w:proofErr w:type="gramStart"/>
            <w:r w:rsidRPr="00AB506E">
              <w:rPr>
                <w:color w:val="000000"/>
                <w:sz w:val="20"/>
                <w:lang w:val="ru-RU"/>
              </w:rPr>
              <w:t>2  к</w:t>
            </w:r>
            <w:proofErr w:type="gramEnd"/>
            <w:r w:rsidRPr="00AB506E">
              <w:rPr>
                <w:color w:val="000000"/>
                <w:sz w:val="20"/>
                <w:lang w:val="ru-RU"/>
              </w:rPr>
              <w:t xml:space="preserve"> Правилам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не завершившим техническое 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052859" w:rsidRPr="00AB506E" w14:paraId="24F2B71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0153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 w:rsidR="00052859" w:rsidRPr="00AB506E" w14:paraId="2B73B66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3425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1ECC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24A27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</w:tr>
      <w:tr w:rsidR="00052859" w:rsidRPr="00AB506E" w14:paraId="3477B92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94731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D7FF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507D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1) канцелярию услугодателя;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052859" w:rsidRPr="00AB506E" w14:paraId="44A1A00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F785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9309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CBDC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 w:rsidRPr="00AB506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входит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AB506E">
              <w:rPr>
                <w:color w:val="000000"/>
                <w:sz w:val="20"/>
                <w:lang w:val="ru-RU"/>
              </w:rPr>
              <w:t>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услугодателем – 30 минут, в Государственной корпорации – 15 минут.</w:t>
            </w:r>
          </w:p>
        </w:tc>
      </w:tr>
      <w:tr w:rsidR="00052859" w14:paraId="36D1E26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5C035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6E8C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CBAA9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52859" w:rsidRPr="00AB506E" w14:paraId="0FAD22B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55D1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6FDB5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C6DF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 Выдача справки лицам, не завершившим техническое и профессиональное, послесреднее образование, по форме, утвержденной приказом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052859" w14:paraId="435BB6B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A2AD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F7D8C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AB506E">
              <w:rPr>
                <w:color w:val="000000"/>
                <w:sz w:val="20"/>
                <w:lang w:val="ru-RU"/>
              </w:rPr>
              <w:lastRenderedPageBreak/>
              <w:t>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02E44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</w:tr>
      <w:tr w:rsidR="00052859" w14:paraId="6271160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D1F29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46D4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122C" w14:textId="77777777" w:rsidR="00052859" w:rsidRDefault="00000000">
            <w:pPr>
              <w:spacing w:after="20"/>
              <w:ind w:left="20"/>
              <w:jc w:val="both"/>
            </w:pPr>
            <w:r w:rsidRPr="00AB506E">
              <w:rPr>
                <w:color w:val="000000"/>
                <w:sz w:val="20"/>
                <w:lang w:val="ru-RU"/>
              </w:rPr>
              <w:t>1) услугодатель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9:00 до 18:00 часов с перерывом на обед с 13:00 до 14:00 часов;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AB506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выбору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ускоренного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возможно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бронирование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>: www.gov4c.kz.</w:t>
            </w:r>
          </w:p>
        </w:tc>
      </w:tr>
      <w:tr w:rsidR="00052859" w:rsidRPr="00AB506E" w14:paraId="2FAA3E1C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B210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6D246" w14:textId="77777777" w:rsidR="0005285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DA5B0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Услугодателю: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оригинал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) о </w:t>
            </w:r>
            <w:proofErr w:type="spellStart"/>
            <w:r>
              <w:rPr>
                <w:color w:val="000000"/>
                <w:sz w:val="20"/>
              </w:rPr>
              <w:t>предоставлении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завершившим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руководителя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 xml:space="preserve">" и </w:t>
            </w:r>
            <w:proofErr w:type="spellStart"/>
            <w:r>
              <w:rPr>
                <w:color w:val="000000"/>
                <w:sz w:val="20"/>
              </w:rPr>
              <w:t>передает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составляющих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охраняемую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тайну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содержащихся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системах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предусмотрено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Государственную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готовых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нотариально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доверенности</w:t>
            </w:r>
            <w:proofErr w:type="spellEnd"/>
            <w:r>
              <w:rPr>
                <w:color w:val="000000"/>
                <w:sz w:val="20"/>
              </w:rPr>
              <w:t>).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дальнейшего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AB506E">
              <w:rPr>
                <w:color w:val="000000"/>
                <w:sz w:val="20"/>
                <w:lang w:val="ru-RU"/>
              </w:rPr>
              <w:t>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052859" w:rsidRPr="00AB506E" w14:paraId="173CA99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D84AD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7A5C8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FC7B2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052859" w14:paraId="4D05D85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1F878" w14:textId="77777777" w:rsidR="0005285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D070" w14:textId="77777777" w:rsidR="00052859" w:rsidRPr="00AB506E" w:rsidRDefault="00000000">
            <w:pPr>
              <w:spacing w:after="20"/>
              <w:ind w:left="20"/>
              <w:jc w:val="both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26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A1F0C" w14:textId="77777777" w:rsidR="00052859" w:rsidRDefault="00000000">
            <w:pPr>
              <w:spacing w:after="20"/>
              <w:ind w:left="20"/>
              <w:jc w:val="both"/>
            </w:pPr>
            <w:r w:rsidRPr="00AB506E">
              <w:rPr>
                <w:color w:val="000000"/>
                <w:sz w:val="20"/>
                <w:lang w:val="ru-RU"/>
              </w:rPr>
              <w:t>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 w:rsidRPr="00AB506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Информацию о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статусе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8 800 080 7777.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справочных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(www.edu.gov.kz) и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 xml:space="preserve"> (www.egov.kz).</w:t>
            </w:r>
          </w:p>
        </w:tc>
      </w:tr>
      <w:tr w:rsidR="00052859" w:rsidRPr="00AB506E" w14:paraId="287123F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584B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D3B85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не завершившим техническое 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052859" w14:paraId="1D225B7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DEC50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7F45" w14:textId="77777777" w:rsidR="00052859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52859" w:rsidRPr="00AB506E" w14:paraId="0EB9C39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C0FE4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A7CFD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 xml:space="preserve">Ф. И. О. (при его наличии)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услугополучателя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07921F60" w14:textId="77777777" w:rsidR="00052859" w:rsidRPr="00AB506E" w:rsidRDefault="00000000">
      <w:pPr>
        <w:spacing w:after="0"/>
        <w:rPr>
          <w:lang w:val="ru-RU"/>
        </w:rPr>
      </w:pPr>
      <w:bookmarkStart w:id="82" w:name="z99"/>
      <w:r w:rsidRPr="00AB50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Расписка о приеме документов</w:t>
      </w:r>
    </w:p>
    <w:bookmarkEnd w:id="82"/>
    <w:p w14:paraId="0BCA6857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6F118980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/указать Ф. И. О. обучающегося (при наличии)/</w:t>
      </w:r>
    </w:p>
    <w:p w14:paraId="0ED4E0A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________________________________________________________________</w:t>
      </w:r>
    </w:p>
    <w:p w14:paraId="17BBF2F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/ указать наименование организации образования /</w:t>
      </w:r>
    </w:p>
    <w:p w14:paraId="206598D9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Перечень принятых документов для предоставления справки:</w:t>
      </w:r>
    </w:p>
    <w:p w14:paraId="74A57480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1.__________________________________________________________</w:t>
      </w:r>
    </w:p>
    <w:p w14:paraId="0A735122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2.__________________________________________________________</w:t>
      </w:r>
    </w:p>
    <w:p w14:paraId="04FC37E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B506E">
        <w:rPr>
          <w:color w:val="000000"/>
          <w:sz w:val="28"/>
          <w:lang w:val="ru-RU"/>
        </w:rPr>
        <w:t xml:space="preserve"> 3.__________________________________________________________</w:t>
      </w:r>
    </w:p>
    <w:p w14:paraId="5AFA703D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Принял:</w:t>
      </w:r>
    </w:p>
    <w:p w14:paraId="54B0B8A3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________________________________ "____"___________20___года</w:t>
      </w:r>
    </w:p>
    <w:p w14:paraId="1AA8354F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52859" w:rsidRPr="00AB506E" w14:paraId="47CBD31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E759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51E65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оказания государственной услуги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"Выдача справки лицам,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 xml:space="preserve">не завершившим техническое и 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профессиональное, послесреднее образование"</w:t>
            </w:r>
          </w:p>
        </w:tc>
      </w:tr>
      <w:tr w:rsidR="00052859" w14:paraId="74D25E8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E27B7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69C2E" w14:textId="77777777" w:rsidR="00052859" w:rsidRDefault="000000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52859" w:rsidRPr="00AB506E" w14:paraId="601217A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28996" w14:textId="77777777" w:rsidR="00052859" w:rsidRDefault="000000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5203A" w14:textId="77777777" w:rsidR="00052859" w:rsidRPr="00AB506E" w:rsidRDefault="00000000">
            <w:pPr>
              <w:spacing w:after="0"/>
              <w:jc w:val="center"/>
              <w:rPr>
                <w:lang w:val="ru-RU"/>
              </w:rPr>
            </w:pPr>
            <w:r w:rsidRPr="00AB506E">
              <w:rPr>
                <w:color w:val="000000"/>
                <w:sz w:val="20"/>
                <w:lang w:val="ru-RU"/>
              </w:rPr>
              <w:t>Ф. И. О. (при его наличии) либо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услугополучателя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____________________________</w:t>
            </w:r>
            <w:r w:rsidRPr="00AB506E">
              <w:rPr>
                <w:lang w:val="ru-RU"/>
              </w:rPr>
              <w:br/>
            </w:r>
            <w:r w:rsidRPr="00AB506E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31223F8E" w14:textId="77777777" w:rsidR="00052859" w:rsidRPr="00AB506E" w:rsidRDefault="00000000">
      <w:pPr>
        <w:spacing w:after="0"/>
        <w:rPr>
          <w:lang w:val="ru-RU"/>
        </w:rPr>
      </w:pPr>
      <w:bookmarkStart w:id="83" w:name="z102"/>
      <w:r w:rsidRPr="00AB506E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506E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83"/>
    <w:p w14:paraId="09ECF4EB" w14:textId="77777777" w:rsidR="00052859" w:rsidRPr="00AB506E" w:rsidRDefault="00000000">
      <w:pPr>
        <w:spacing w:after="0"/>
        <w:jc w:val="both"/>
        <w:rPr>
          <w:lang w:val="ru-RU"/>
        </w:rPr>
      </w:pPr>
      <w:r w:rsidRPr="00AB506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14:paraId="627C960A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14:paraId="6094E016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1)________________________________________;</w:t>
      </w:r>
    </w:p>
    <w:p w14:paraId="4A659FC2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2)________________________________________.</w:t>
      </w:r>
    </w:p>
    <w:p w14:paraId="37AEA14E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14:paraId="416F0048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_______________________________________________ ________________________  Ф. И. О. (при его наличии) работника (подпись)</w:t>
      </w:r>
    </w:p>
    <w:p w14:paraId="5A6AA6EB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Государственной корпорации)</w:t>
      </w:r>
    </w:p>
    <w:p w14:paraId="48925A44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Исполнитель: Ф. И. О. (при его наличии) _____________</w:t>
      </w:r>
    </w:p>
    <w:p w14:paraId="319DB4D3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Телефон __________</w:t>
      </w:r>
    </w:p>
    <w:p w14:paraId="0A2EDF7E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Получил: Ф. И. О. (при его наличии)/подпись услугополучателя</w:t>
      </w:r>
    </w:p>
    <w:p w14:paraId="43409A46" w14:textId="77777777" w:rsidR="00052859" w:rsidRPr="00AB506E" w:rsidRDefault="0000000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B506E">
        <w:rPr>
          <w:color w:val="000000"/>
          <w:sz w:val="28"/>
          <w:lang w:val="ru-RU"/>
        </w:rPr>
        <w:t xml:space="preserve"> "___" _________ 20__ года</w:t>
      </w:r>
    </w:p>
    <w:p w14:paraId="206B3D6F" w14:textId="77777777" w:rsidR="00052859" w:rsidRPr="00AB506E" w:rsidRDefault="00000000">
      <w:pPr>
        <w:spacing w:after="0"/>
        <w:rPr>
          <w:lang w:val="ru-RU"/>
        </w:rPr>
      </w:pPr>
      <w:r w:rsidRPr="00AB506E">
        <w:rPr>
          <w:lang w:val="ru-RU"/>
        </w:rPr>
        <w:br/>
      </w:r>
      <w:r w:rsidRPr="00AB506E">
        <w:rPr>
          <w:lang w:val="ru-RU"/>
        </w:rPr>
        <w:br/>
      </w:r>
    </w:p>
    <w:p w14:paraId="4D20822C" w14:textId="77777777" w:rsidR="00052859" w:rsidRPr="00AB506E" w:rsidRDefault="00000000">
      <w:pPr>
        <w:pStyle w:val="disclaimer"/>
        <w:rPr>
          <w:lang w:val="ru-RU"/>
        </w:rPr>
      </w:pPr>
      <w:r w:rsidRPr="00AB506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52859" w:rsidRPr="00AB506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59"/>
    <w:rsid w:val="00052859"/>
    <w:rsid w:val="00A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EA68"/>
  <w15:docId w15:val="{740DB142-E080-486E-8866-921EDFD5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7491</Words>
  <Characters>42705</Characters>
  <Application>Microsoft Office Word</Application>
  <DocSecurity>0</DocSecurity>
  <Lines>355</Lines>
  <Paragraphs>100</Paragraphs>
  <ScaleCrop>false</ScaleCrop>
  <Company/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AKMiD</dc:creator>
  <cp:lastModifiedBy>AKMiD</cp:lastModifiedBy>
  <cp:revision>2</cp:revision>
  <dcterms:created xsi:type="dcterms:W3CDTF">2023-11-17T06:16:00Z</dcterms:created>
  <dcterms:modified xsi:type="dcterms:W3CDTF">2023-11-17T06:16:00Z</dcterms:modified>
</cp:coreProperties>
</file>